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1023"/>
        <w:gridCol w:w="1070"/>
        <w:gridCol w:w="5812"/>
        <w:gridCol w:w="1701"/>
      </w:tblGrid>
      <w:tr w:rsidR="00897389" w:rsidTr="00897389">
        <w:tc>
          <w:tcPr>
            <w:tcW w:w="0" w:type="auto"/>
            <w:tcBorders>
              <w:bottom w:val="double" w:sz="4" w:space="0" w:color="auto"/>
            </w:tcBorders>
          </w:tcPr>
          <w:p w:rsidR="00897389" w:rsidRDefault="00607FE0">
            <w:r>
              <w:t>měsíc</w:t>
            </w:r>
          </w:p>
          <w:p w:rsidR="00B81311" w:rsidRDefault="00B81311"/>
        </w:tc>
        <w:tc>
          <w:tcPr>
            <w:tcW w:w="1070" w:type="dxa"/>
            <w:tcBorders>
              <w:bottom w:val="double" w:sz="4" w:space="0" w:color="auto"/>
            </w:tcBorders>
          </w:tcPr>
          <w:p w:rsidR="00897389" w:rsidRDefault="00897389">
            <w:r>
              <w:t>den</w:t>
            </w:r>
          </w:p>
        </w:tc>
        <w:tc>
          <w:tcPr>
            <w:tcW w:w="5812" w:type="dxa"/>
            <w:tcBorders>
              <w:bottom w:val="double" w:sz="4" w:space="0" w:color="auto"/>
            </w:tcBorders>
          </w:tcPr>
          <w:p w:rsidR="00897389" w:rsidRDefault="00897389" w:rsidP="00882CF5">
            <w:pPr>
              <w:tabs>
                <w:tab w:val="left" w:pos="3885"/>
              </w:tabs>
            </w:pPr>
            <w:r>
              <w:t>akce</w:t>
            </w:r>
            <w:r w:rsidR="00882CF5">
              <w:tab/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897389" w:rsidRDefault="00607FE0">
            <w:r>
              <w:t>v</w:t>
            </w:r>
            <w:r w:rsidR="00897389">
              <w:t>edoucí</w:t>
            </w:r>
          </w:p>
          <w:p w:rsidR="00897389" w:rsidRDefault="00897389"/>
        </w:tc>
      </w:tr>
      <w:tr w:rsidR="00897389" w:rsidTr="00897389">
        <w:tc>
          <w:tcPr>
            <w:tcW w:w="0" w:type="auto"/>
            <w:tcBorders>
              <w:top w:val="double" w:sz="4" w:space="0" w:color="auto"/>
            </w:tcBorders>
          </w:tcPr>
          <w:p w:rsidR="00897389" w:rsidRDefault="00882CF5" w:rsidP="00897389">
            <w:r>
              <w:t>l</w:t>
            </w:r>
            <w:r w:rsidR="00897389">
              <w:t>eden</w:t>
            </w:r>
          </w:p>
        </w:tc>
        <w:tc>
          <w:tcPr>
            <w:tcW w:w="1070" w:type="dxa"/>
            <w:tcBorders>
              <w:top w:val="double" w:sz="4" w:space="0" w:color="auto"/>
            </w:tcBorders>
          </w:tcPr>
          <w:p w:rsidR="00897389" w:rsidRDefault="001462FF">
            <w:r>
              <w:t>1.</w:t>
            </w:r>
          </w:p>
          <w:p w:rsidR="00897389" w:rsidRDefault="00897389"/>
        </w:tc>
        <w:tc>
          <w:tcPr>
            <w:tcW w:w="5812" w:type="dxa"/>
            <w:tcBorders>
              <w:top w:val="double" w:sz="4" w:space="0" w:color="auto"/>
            </w:tcBorders>
          </w:tcPr>
          <w:p w:rsidR="00897389" w:rsidRDefault="00897389">
            <w:r>
              <w:t>Novoroční vycházka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897389" w:rsidRDefault="00DA1777">
            <w:r>
              <w:t xml:space="preserve">Stanislav Vacl </w:t>
            </w:r>
          </w:p>
        </w:tc>
      </w:tr>
      <w:tr w:rsidR="00897389" w:rsidTr="00897389">
        <w:tc>
          <w:tcPr>
            <w:tcW w:w="0" w:type="auto"/>
          </w:tcPr>
          <w:p w:rsidR="00897389" w:rsidRDefault="00882CF5">
            <w:r>
              <w:t>ú</w:t>
            </w:r>
            <w:r w:rsidR="00897389">
              <w:t>nor</w:t>
            </w:r>
          </w:p>
        </w:tc>
        <w:tc>
          <w:tcPr>
            <w:tcW w:w="1070" w:type="dxa"/>
          </w:tcPr>
          <w:p w:rsidR="00206E64" w:rsidRDefault="00882CF5">
            <w:r>
              <w:t>6.- 8</w:t>
            </w:r>
            <w:r w:rsidR="001462FF">
              <w:t>.</w:t>
            </w:r>
          </w:p>
          <w:p w:rsidR="00897389" w:rsidRDefault="001462FF">
            <w:r>
              <w:t>14.</w:t>
            </w:r>
            <w:r w:rsidR="00206E64">
              <w:t>-</w:t>
            </w:r>
            <w:r>
              <w:t xml:space="preserve"> </w:t>
            </w:r>
            <w:r w:rsidR="00882CF5">
              <w:t>21</w:t>
            </w:r>
            <w:r>
              <w:t>.</w:t>
            </w:r>
          </w:p>
          <w:p w:rsidR="00897389" w:rsidRDefault="00897389"/>
        </w:tc>
        <w:tc>
          <w:tcPr>
            <w:tcW w:w="5812" w:type="dxa"/>
          </w:tcPr>
          <w:p w:rsidR="00206E64" w:rsidRDefault="00206E64">
            <w:r>
              <w:t xml:space="preserve">Černá Voda – Jeseníky </w:t>
            </w:r>
            <w:r w:rsidR="00882CF5">
              <w:t>–</w:t>
            </w:r>
            <w:r>
              <w:t xml:space="preserve"> běžky</w:t>
            </w:r>
          </w:p>
          <w:p w:rsidR="00897389" w:rsidRDefault="00DA1777">
            <w:r>
              <w:t>Krušné hory na běžkách</w:t>
            </w:r>
          </w:p>
        </w:tc>
        <w:tc>
          <w:tcPr>
            <w:tcW w:w="1701" w:type="dxa"/>
          </w:tcPr>
          <w:p w:rsidR="00206E64" w:rsidRDefault="00206E64">
            <w:r>
              <w:t>Jiří Slovák</w:t>
            </w:r>
          </w:p>
          <w:p w:rsidR="00897389" w:rsidRDefault="00DA1777">
            <w:r>
              <w:t>Stanislav Vacl</w:t>
            </w:r>
          </w:p>
        </w:tc>
      </w:tr>
      <w:tr w:rsidR="00897389" w:rsidTr="00897389">
        <w:tc>
          <w:tcPr>
            <w:tcW w:w="0" w:type="auto"/>
          </w:tcPr>
          <w:p w:rsidR="00897389" w:rsidRDefault="00897389" w:rsidP="00897389">
            <w:r>
              <w:t>březen</w:t>
            </w:r>
          </w:p>
        </w:tc>
        <w:tc>
          <w:tcPr>
            <w:tcW w:w="1070" w:type="dxa"/>
          </w:tcPr>
          <w:p w:rsidR="00897389" w:rsidRDefault="000E3390">
            <w:r>
              <w:t>7.-</w:t>
            </w:r>
            <w:r w:rsidR="00DA1777">
              <w:t xml:space="preserve"> </w:t>
            </w:r>
            <w:r w:rsidR="00882CF5">
              <w:t>13</w:t>
            </w:r>
            <w:r w:rsidR="001462FF">
              <w:t>.</w:t>
            </w:r>
          </w:p>
          <w:p w:rsidR="00897389" w:rsidRDefault="001876F8">
            <w:r>
              <w:t>???</w:t>
            </w:r>
          </w:p>
          <w:p w:rsidR="00897389" w:rsidRDefault="00897389"/>
        </w:tc>
        <w:tc>
          <w:tcPr>
            <w:tcW w:w="5812" w:type="dxa"/>
          </w:tcPr>
          <w:p w:rsidR="00897389" w:rsidRDefault="000E3390" w:rsidP="000E3390">
            <w:r>
              <w:t>Horní Maršov-Krkonoše na</w:t>
            </w:r>
            <w:r w:rsidR="00DA1777">
              <w:t xml:space="preserve"> běžkách</w:t>
            </w:r>
          </w:p>
          <w:p w:rsidR="00DA1777" w:rsidRDefault="00DA1777" w:rsidP="000E3390">
            <w:r>
              <w:t>Za koniklecem velkokvětým -cyklo</w:t>
            </w:r>
          </w:p>
        </w:tc>
        <w:tc>
          <w:tcPr>
            <w:tcW w:w="1701" w:type="dxa"/>
          </w:tcPr>
          <w:p w:rsidR="00897389" w:rsidRDefault="000E3390">
            <w:r>
              <w:t>Miloš Špetla</w:t>
            </w:r>
          </w:p>
          <w:p w:rsidR="00DA1777" w:rsidRDefault="00DA1777">
            <w:r>
              <w:t>Stanislav Vacl</w:t>
            </w:r>
          </w:p>
        </w:tc>
      </w:tr>
      <w:tr w:rsidR="00897389" w:rsidTr="00897389">
        <w:tc>
          <w:tcPr>
            <w:tcW w:w="0" w:type="auto"/>
          </w:tcPr>
          <w:p w:rsidR="00897389" w:rsidRDefault="00897389">
            <w:r>
              <w:t>duben</w:t>
            </w:r>
          </w:p>
          <w:p w:rsidR="00897389" w:rsidRDefault="00897389"/>
        </w:tc>
        <w:tc>
          <w:tcPr>
            <w:tcW w:w="1070" w:type="dxa"/>
          </w:tcPr>
          <w:p w:rsidR="00897389" w:rsidRDefault="00DA1777">
            <w:r>
              <w:t>6.</w:t>
            </w:r>
          </w:p>
          <w:p w:rsidR="00882CF5" w:rsidRDefault="00882CF5"/>
          <w:p w:rsidR="00897389" w:rsidRDefault="00DE30F6">
            <w:r>
              <w:t xml:space="preserve">25. </w:t>
            </w:r>
          </w:p>
          <w:p w:rsidR="00897389" w:rsidRDefault="00897389"/>
        </w:tc>
        <w:tc>
          <w:tcPr>
            <w:tcW w:w="5812" w:type="dxa"/>
          </w:tcPr>
          <w:p w:rsidR="00897389" w:rsidRDefault="00DA1777">
            <w:r>
              <w:t>Velikonoční zájezd na Javořinu</w:t>
            </w:r>
          </w:p>
          <w:p w:rsidR="00882CF5" w:rsidRDefault="00882CF5"/>
          <w:p w:rsidR="00DE30F6" w:rsidRDefault="00DE30F6">
            <w:r>
              <w:t>Na kole vinohrady Uh. Hradiště</w:t>
            </w:r>
          </w:p>
        </w:tc>
        <w:tc>
          <w:tcPr>
            <w:tcW w:w="1701" w:type="dxa"/>
          </w:tcPr>
          <w:p w:rsidR="00897389" w:rsidRDefault="00DA1777">
            <w:r>
              <w:t>Dana Novotná</w:t>
            </w:r>
            <w:r w:rsidR="00E8049C">
              <w:t>,</w:t>
            </w:r>
          </w:p>
          <w:p w:rsidR="00882CF5" w:rsidRDefault="00882CF5">
            <w:r>
              <w:t>Magda Vaclová</w:t>
            </w:r>
          </w:p>
          <w:p w:rsidR="00206E64" w:rsidRDefault="00206E64">
            <w:r>
              <w:t>Ondřej Novák</w:t>
            </w:r>
          </w:p>
        </w:tc>
      </w:tr>
      <w:tr w:rsidR="00897389" w:rsidTr="00897389">
        <w:tc>
          <w:tcPr>
            <w:tcW w:w="0" w:type="auto"/>
          </w:tcPr>
          <w:p w:rsidR="00897389" w:rsidRDefault="00897389">
            <w:r>
              <w:t>květen</w:t>
            </w:r>
          </w:p>
        </w:tc>
        <w:tc>
          <w:tcPr>
            <w:tcW w:w="1070" w:type="dxa"/>
          </w:tcPr>
          <w:p w:rsidR="00206E64" w:rsidRDefault="00206E64">
            <w:r>
              <w:t>1.-</w:t>
            </w:r>
            <w:r w:rsidR="001462FF">
              <w:t xml:space="preserve"> </w:t>
            </w:r>
            <w:r>
              <w:t>3.</w:t>
            </w:r>
          </w:p>
          <w:p w:rsidR="00206E64" w:rsidRDefault="000E3390">
            <w:r>
              <w:t>8.-</w:t>
            </w:r>
            <w:r w:rsidR="00DA1777">
              <w:t xml:space="preserve"> </w:t>
            </w:r>
            <w:r>
              <w:t>10.</w:t>
            </w:r>
          </w:p>
          <w:p w:rsidR="00897389" w:rsidRDefault="00DA1777">
            <w:r>
              <w:t>8.-</w:t>
            </w:r>
            <w:r w:rsidR="001462FF">
              <w:t xml:space="preserve"> </w:t>
            </w:r>
            <w:r>
              <w:t xml:space="preserve">10. </w:t>
            </w:r>
          </w:p>
          <w:p w:rsidR="00897389" w:rsidRDefault="00897389"/>
          <w:p w:rsidR="00882CF5" w:rsidRDefault="00882CF5" w:rsidP="00206E64">
            <w:r>
              <w:t>???</w:t>
            </w:r>
          </w:p>
          <w:p w:rsidR="00897389" w:rsidRDefault="00FA2737" w:rsidP="00206E64">
            <w:r>
              <w:t>23.-</w:t>
            </w:r>
            <w:r w:rsidR="001462FF">
              <w:t xml:space="preserve"> </w:t>
            </w:r>
            <w:r>
              <w:t>31.</w:t>
            </w:r>
            <w:r w:rsidR="00BF7F33">
              <w:t xml:space="preserve"> </w:t>
            </w:r>
          </w:p>
        </w:tc>
        <w:tc>
          <w:tcPr>
            <w:tcW w:w="5812" w:type="dxa"/>
          </w:tcPr>
          <w:p w:rsidR="00206E64" w:rsidRDefault="00206E64">
            <w:r>
              <w:t>Podyjí - cyklo</w:t>
            </w:r>
          </w:p>
          <w:p w:rsidR="00897389" w:rsidRDefault="00897389">
            <w:r>
              <w:t>Bílé Karpaty na kole</w:t>
            </w:r>
          </w:p>
          <w:p w:rsidR="00405BA9" w:rsidRDefault="00DA1777">
            <w:r>
              <w:t xml:space="preserve">Medvědí soutěska- </w:t>
            </w:r>
            <w:r w:rsidR="00607FE0">
              <w:t>Rakousko-</w:t>
            </w:r>
            <w:r w:rsidR="00405BA9">
              <w:t>pěší</w:t>
            </w:r>
          </w:p>
          <w:p w:rsidR="00882CF5" w:rsidRDefault="00882CF5"/>
          <w:p w:rsidR="00FA2737" w:rsidRDefault="00206E64">
            <w:r>
              <w:t>Javorníky – 3denní  pěší přechod</w:t>
            </w:r>
          </w:p>
          <w:p w:rsidR="00FA2737" w:rsidRDefault="00FA2737">
            <w:r>
              <w:t>Mohan, Rýn-cyklo</w:t>
            </w:r>
          </w:p>
          <w:p w:rsidR="00882CF5" w:rsidRDefault="00882CF5"/>
        </w:tc>
        <w:tc>
          <w:tcPr>
            <w:tcW w:w="1701" w:type="dxa"/>
          </w:tcPr>
          <w:p w:rsidR="00206E64" w:rsidRDefault="00206E64">
            <w:r>
              <w:t>Jiří Slovák</w:t>
            </w:r>
          </w:p>
          <w:p w:rsidR="00897389" w:rsidRDefault="00897389">
            <w:r>
              <w:t>Jirka Kalivoda</w:t>
            </w:r>
          </w:p>
          <w:p w:rsidR="00DA1777" w:rsidRDefault="00DA1777">
            <w:r>
              <w:t>Magda Vaclová</w:t>
            </w:r>
            <w:r w:rsidR="00E8049C">
              <w:t>,</w:t>
            </w:r>
          </w:p>
          <w:p w:rsidR="00882CF5" w:rsidRDefault="00882CF5">
            <w:r>
              <w:t>Dana Novotná</w:t>
            </w:r>
          </w:p>
          <w:p w:rsidR="00FA2737" w:rsidRDefault="00206E64">
            <w:r>
              <w:t>Ondřej Novák</w:t>
            </w:r>
          </w:p>
          <w:p w:rsidR="00FA2737" w:rsidRDefault="00FA2737">
            <w:r>
              <w:t>Dana Novotná</w:t>
            </w:r>
          </w:p>
        </w:tc>
      </w:tr>
      <w:tr w:rsidR="00897389" w:rsidTr="00897389">
        <w:tc>
          <w:tcPr>
            <w:tcW w:w="0" w:type="auto"/>
          </w:tcPr>
          <w:p w:rsidR="00897389" w:rsidRDefault="00897389">
            <w:r>
              <w:t>červen</w:t>
            </w:r>
          </w:p>
        </w:tc>
        <w:tc>
          <w:tcPr>
            <w:tcW w:w="1070" w:type="dxa"/>
          </w:tcPr>
          <w:p w:rsidR="00443A44" w:rsidRDefault="00206E64">
            <w:r>
              <w:t>6.</w:t>
            </w:r>
          </w:p>
          <w:p w:rsidR="00897389" w:rsidRDefault="00BF7F33">
            <w:r>
              <w:t xml:space="preserve">27. </w:t>
            </w:r>
          </w:p>
          <w:p w:rsidR="00897389" w:rsidRDefault="00897389"/>
        </w:tc>
        <w:tc>
          <w:tcPr>
            <w:tcW w:w="5812" w:type="dxa"/>
          </w:tcPr>
          <w:p w:rsidR="00443A44" w:rsidRDefault="00443A44" w:rsidP="006B4BD9">
            <w:r>
              <w:t>Setkání jubilantů</w:t>
            </w:r>
          </w:p>
          <w:p w:rsidR="006B4BD9" w:rsidRDefault="006B4BD9" w:rsidP="006B4BD9">
            <w:r>
              <w:t>Nýznerovské vodopády- Smrk -Paprsek</w:t>
            </w:r>
          </w:p>
        </w:tc>
        <w:tc>
          <w:tcPr>
            <w:tcW w:w="1701" w:type="dxa"/>
          </w:tcPr>
          <w:p w:rsidR="00443A44" w:rsidRDefault="00882CF5">
            <w:r>
              <w:t>Rudolf Klačánek</w:t>
            </w:r>
          </w:p>
          <w:p w:rsidR="00897389" w:rsidRDefault="006B4BD9">
            <w:r>
              <w:t>Magda Vaclová</w:t>
            </w:r>
            <w:r w:rsidR="00E8049C">
              <w:t>,</w:t>
            </w:r>
          </w:p>
          <w:p w:rsidR="00882CF5" w:rsidRDefault="00882CF5">
            <w:r>
              <w:t>Dana Novotná</w:t>
            </w:r>
          </w:p>
          <w:p w:rsidR="00882CF5" w:rsidRDefault="00882CF5"/>
        </w:tc>
      </w:tr>
      <w:tr w:rsidR="00897389" w:rsidTr="00897389">
        <w:tc>
          <w:tcPr>
            <w:tcW w:w="0" w:type="auto"/>
          </w:tcPr>
          <w:p w:rsidR="00897389" w:rsidRDefault="00897389">
            <w:r>
              <w:t>červenec</w:t>
            </w:r>
          </w:p>
        </w:tc>
        <w:tc>
          <w:tcPr>
            <w:tcW w:w="1070" w:type="dxa"/>
          </w:tcPr>
          <w:p w:rsidR="00897389" w:rsidRDefault="00882CF5">
            <w:r>
              <w:t>???</w:t>
            </w:r>
          </w:p>
          <w:p w:rsidR="00897389" w:rsidRDefault="00897389"/>
        </w:tc>
        <w:tc>
          <w:tcPr>
            <w:tcW w:w="5812" w:type="dxa"/>
          </w:tcPr>
          <w:p w:rsidR="00897389" w:rsidRDefault="006B4BD9">
            <w:r>
              <w:t>Pánská jízda</w:t>
            </w:r>
          </w:p>
        </w:tc>
        <w:tc>
          <w:tcPr>
            <w:tcW w:w="1701" w:type="dxa"/>
          </w:tcPr>
          <w:p w:rsidR="00897389" w:rsidRDefault="00882CF5">
            <w:r>
              <w:t>Ondřej Novák</w:t>
            </w:r>
          </w:p>
        </w:tc>
      </w:tr>
      <w:tr w:rsidR="00897389" w:rsidTr="00897389">
        <w:tc>
          <w:tcPr>
            <w:tcW w:w="0" w:type="auto"/>
          </w:tcPr>
          <w:p w:rsidR="00897389" w:rsidRDefault="00897389">
            <w:r>
              <w:t>srpen</w:t>
            </w:r>
          </w:p>
        </w:tc>
        <w:tc>
          <w:tcPr>
            <w:tcW w:w="1070" w:type="dxa"/>
          </w:tcPr>
          <w:p w:rsidR="00897389" w:rsidRDefault="00854F7B">
            <w:r>
              <w:t>8</w:t>
            </w:r>
            <w:r w:rsidR="00206E64">
              <w:t xml:space="preserve">. – </w:t>
            </w:r>
            <w:r>
              <w:t>15</w:t>
            </w:r>
            <w:r w:rsidR="00206E64">
              <w:t>.</w:t>
            </w:r>
          </w:p>
          <w:p w:rsidR="00897389" w:rsidRDefault="001462FF" w:rsidP="00206E64">
            <w:r>
              <w:t>29.</w:t>
            </w:r>
            <w:r w:rsidR="00206E64">
              <w:t>– 6.</w:t>
            </w:r>
            <w:r>
              <w:t xml:space="preserve"> </w:t>
            </w:r>
            <w:r w:rsidR="00206E64">
              <w:t>9</w:t>
            </w:r>
          </w:p>
        </w:tc>
        <w:tc>
          <w:tcPr>
            <w:tcW w:w="5812" w:type="dxa"/>
          </w:tcPr>
          <w:p w:rsidR="00897389" w:rsidRDefault="00206E64">
            <w:r>
              <w:t>Týdenní cyklistika na K</w:t>
            </w:r>
            <w:r w:rsidR="00854F7B">
              <w:t>okořínsku</w:t>
            </w:r>
          </w:p>
          <w:p w:rsidR="00206E64" w:rsidRDefault="00206E64">
            <w:r>
              <w:t>Dámská jízda – cyklo okolo Telče</w:t>
            </w:r>
          </w:p>
          <w:p w:rsidR="00882CF5" w:rsidRDefault="00882CF5"/>
        </w:tc>
        <w:tc>
          <w:tcPr>
            <w:tcW w:w="1701" w:type="dxa"/>
          </w:tcPr>
          <w:p w:rsidR="00206E64" w:rsidRDefault="00206E64">
            <w:r>
              <w:t>Ondřej Novák</w:t>
            </w:r>
          </w:p>
          <w:p w:rsidR="00897389" w:rsidRDefault="00206E64" w:rsidP="00206E64">
            <w:r>
              <w:t>Jiřina Nováková</w:t>
            </w:r>
          </w:p>
        </w:tc>
      </w:tr>
      <w:tr w:rsidR="00897389" w:rsidTr="00897389">
        <w:tc>
          <w:tcPr>
            <w:tcW w:w="0" w:type="auto"/>
          </w:tcPr>
          <w:p w:rsidR="00897389" w:rsidRDefault="00897389">
            <w:r>
              <w:t>září</w:t>
            </w:r>
          </w:p>
        </w:tc>
        <w:tc>
          <w:tcPr>
            <w:tcW w:w="1070" w:type="dxa"/>
          </w:tcPr>
          <w:p w:rsidR="00897389" w:rsidRDefault="001462FF">
            <w:r>
              <w:t>26.</w:t>
            </w:r>
            <w:r w:rsidR="00F86F7E">
              <w:t>– 27.</w:t>
            </w:r>
          </w:p>
          <w:p w:rsidR="00897389" w:rsidRDefault="00897389"/>
          <w:p w:rsidR="00897389" w:rsidRDefault="00897389"/>
        </w:tc>
        <w:tc>
          <w:tcPr>
            <w:tcW w:w="5812" w:type="dxa"/>
          </w:tcPr>
          <w:p w:rsidR="00897389" w:rsidRDefault="00F86F7E">
            <w:r>
              <w:t xml:space="preserve">Jeseníky </w:t>
            </w:r>
          </w:p>
        </w:tc>
        <w:tc>
          <w:tcPr>
            <w:tcW w:w="1701" w:type="dxa"/>
          </w:tcPr>
          <w:p w:rsidR="00897389" w:rsidRDefault="00206E64">
            <w:r>
              <w:t xml:space="preserve">Dana </w:t>
            </w:r>
            <w:r w:rsidR="00F86F7E">
              <w:t>Novotná</w:t>
            </w:r>
            <w:r w:rsidR="00E8049C">
              <w:t>,</w:t>
            </w:r>
          </w:p>
          <w:p w:rsidR="00882CF5" w:rsidRDefault="00882CF5">
            <w:r>
              <w:t>Magda Vaclová</w:t>
            </w:r>
          </w:p>
        </w:tc>
      </w:tr>
      <w:tr w:rsidR="00897389" w:rsidTr="00897389">
        <w:tc>
          <w:tcPr>
            <w:tcW w:w="0" w:type="auto"/>
          </w:tcPr>
          <w:p w:rsidR="00897389" w:rsidRDefault="00897389">
            <w:r>
              <w:t>říjen</w:t>
            </w:r>
          </w:p>
        </w:tc>
        <w:tc>
          <w:tcPr>
            <w:tcW w:w="1070" w:type="dxa"/>
          </w:tcPr>
          <w:p w:rsidR="00DE30F6" w:rsidRDefault="00DE30F6">
            <w:r>
              <w:t>1</w:t>
            </w:r>
            <w:r w:rsidR="00443A44">
              <w:t>0</w:t>
            </w:r>
            <w:r>
              <w:t xml:space="preserve">. </w:t>
            </w:r>
          </w:p>
          <w:p w:rsidR="00897389" w:rsidRDefault="00F86F7E">
            <w:r>
              <w:t>17.</w:t>
            </w:r>
          </w:p>
          <w:p w:rsidR="00897389" w:rsidRDefault="00897389"/>
        </w:tc>
        <w:tc>
          <w:tcPr>
            <w:tcW w:w="5812" w:type="dxa"/>
          </w:tcPr>
          <w:p w:rsidR="00DE30F6" w:rsidRDefault="00DE30F6">
            <w:r>
              <w:t>Na kole  vinohrady Uh. Hradiště</w:t>
            </w:r>
          </w:p>
          <w:p w:rsidR="00897389" w:rsidRDefault="00F86F7E">
            <w:r>
              <w:t xml:space="preserve">Mohelenská step </w:t>
            </w:r>
          </w:p>
        </w:tc>
        <w:tc>
          <w:tcPr>
            <w:tcW w:w="1701" w:type="dxa"/>
          </w:tcPr>
          <w:p w:rsidR="00DE30F6" w:rsidRDefault="00206E64">
            <w:r>
              <w:t>Ondřej Novák</w:t>
            </w:r>
          </w:p>
          <w:p w:rsidR="00897389" w:rsidRDefault="00882CF5">
            <w:r>
              <w:t xml:space="preserve">Magda </w:t>
            </w:r>
            <w:r w:rsidR="00F86F7E">
              <w:t>Vaclová</w:t>
            </w:r>
            <w:r w:rsidR="00C87C69">
              <w:t xml:space="preserve">, </w:t>
            </w:r>
            <w:r>
              <w:t xml:space="preserve">Mirek </w:t>
            </w:r>
            <w:r w:rsidR="00C87C69">
              <w:t>Slováček</w:t>
            </w:r>
          </w:p>
        </w:tc>
      </w:tr>
      <w:tr w:rsidR="00897389" w:rsidTr="00897389">
        <w:tc>
          <w:tcPr>
            <w:tcW w:w="0" w:type="auto"/>
          </w:tcPr>
          <w:p w:rsidR="00897389" w:rsidRDefault="00897389">
            <w:r>
              <w:t>listopad</w:t>
            </w:r>
          </w:p>
        </w:tc>
        <w:tc>
          <w:tcPr>
            <w:tcW w:w="1070" w:type="dxa"/>
          </w:tcPr>
          <w:p w:rsidR="00897389" w:rsidRDefault="001462FF">
            <w:r>
              <w:t xml:space="preserve">14. </w:t>
            </w:r>
          </w:p>
          <w:p w:rsidR="00897389" w:rsidRDefault="00897389"/>
          <w:p w:rsidR="00897389" w:rsidRDefault="00897389"/>
        </w:tc>
        <w:tc>
          <w:tcPr>
            <w:tcW w:w="5812" w:type="dxa"/>
          </w:tcPr>
          <w:p w:rsidR="00443A44" w:rsidRDefault="00882CF5">
            <w:r>
              <w:t>???</w:t>
            </w:r>
          </w:p>
        </w:tc>
        <w:tc>
          <w:tcPr>
            <w:tcW w:w="1701" w:type="dxa"/>
          </w:tcPr>
          <w:p w:rsidR="00897389" w:rsidRDefault="00882CF5">
            <w:r>
              <w:t>Magda Vaclová</w:t>
            </w:r>
            <w:r w:rsidR="00E8049C">
              <w:t>,</w:t>
            </w:r>
            <w:bookmarkStart w:id="0" w:name="_GoBack"/>
            <w:bookmarkEnd w:id="0"/>
          </w:p>
          <w:p w:rsidR="00882CF5" w:rsidRDefault="00882CF5">
            <w:r>
              <w:t>Dana Novotná</w:t>
            </w:r>
          </w:p>
        </w:tc>
      </w:tr>
      <w:tr w:rsidR="00897389" w:rsidTr="00897389">
        <w:tc>
          <w:tcPr>
            <w:tcW w:w="0" w:type="auto"/>
          </w:tcPr>
          <w:p w:rsidR="00897389" w:rsidRDefault="00897389">
            <w:r>
              <w:t>prosinec</w:t>
            </w:r>
          </w:p>
        </w:tc>
        <w:tc>
          <w:tcPr>
            <w:tcW w:w="1070" w:type="dxa"/>
          </w:tcPr>
          <w:p w:rsidR="00443A44" w:rsidRDefault="00443A44">
            <w:r>
              <w:t>5.-</w:t>
            </w:r>
            <w:r w:rsidR="001462FF">
              <w:t xml:space="preserve"> </w:t>
            </w:r>
            <w:r>
              <w:t>6.</w:t>
            </w:r>
          </w:p>
          <w:p w:rsidR="00897389" w:rsidRDefault="00DA1777">
            <w:r>
              <w:t xml:space="preserve">26. </w:t>
            </w:r>
          </w:p>
          <w:p w:rsidR="00897389" w:rsidRDefault="00DA1777">
            <w:r>
              <w:t xml:space="preserve">30. </w:t>
            </w:r>
          </w:p>
          <w:p w:rsidR="00897389" w:rsidRDefault="00DA1777" w:rsidP="00405BA9">
            <w:r>
              <w:t xml:space="preserve">31. </w:t>
            </w:r>
          </w:p>
        </w:tc>
        <w:tc>
          <w:tcPr>
            <w:tcW w:w="5812" w:type="dxa"/>
          </w:tcPr>
          <w:p w:rsidR="00443A44" w:rsidRDefault="00443A44">
            <w:r>
              <w:t>Mikuláš</w:t>
            </w:r>
          </w:p>
          <w:p w:rsidR="00897389" w:rsidRDefault="00DA1777">
            <w:r>
              <w:t>Štěpánský pochod</w:t>
            </w:r>
          </w:p>
          <w:p w:rsidR="00405BA9" w:rsidRDefault="00405BA9">
            <w:r>
              <w:t>Rozhledna Bunč</w:t>
            </w:r>
          </w:p>
          <w:p w:rsidR="00405BA9" w:rsidRDefault="00405BA9">
            <w:r>
              <w:t xml:space="preserve">Silvestrovská vycházka Lípa </w:t>
            </w:r>
            <w:r w:rsidR="00882CF5">
              <w:t>–</w:t>
            </w:r>
            <w:r>
              <w:t xml:space="preserve"> Zlín</w:t>
            </w:r>
          </w:p>
          <w:p w:rsidR="00882CF5" w:rsidRDefault="00882CF5"/>
        </w:tc>
        <w:tc>
          <w:tcPr>
            <w:tcW w:w="1701" w:type="dxa"/>
          </w:tcPr>
          <w:p w:rsidR="00443A44" w:rsidRDefault="00443A44">
            <w:r>
              <w:t>Dana Novotná</w:t>
            </w:r>
          </w:p>
          <w:p w:rsidR="00897389" w:rsidRDefault="00DA1777">
            <w:r>
              <w:t>Stanislav Vacl</w:t>
            </w:r>
          </w:p>
          <w:p w:rsidR="00DA1777" w:rsidRDefault="00405BA9">
            <w:r>
              <w:t>Stanislav Vacl</w:t>
            </w:r>
          </w:p>
          <w:p w:rsidR="00DA1777" w:rsidRDefault="00DA1777">
            <w:r>
              <w:t>Ondřej Novák</w:t>
            </w:r>
          </w:p>
        </w:tc>
      </w:tr>
    </w:tbl>
    <w:p w:rsidR="00DA0712" w:rsidRDefault="00DA0712"/>
    <w:sectPr w:rsidR="00DA07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29D" w:rsidRDefault="00C1729D" w:rsidP="00B81311">
      <w:pPr>
        <w:spacing w:after="0" w:line="240" w:lineRule="auto"/>
      </w:pPr>
      <w:r>
        <w:separator/>
      </w:r>
    </w:p>
  </w:endnote>
  <w:endnote w:type="continuationSeparator" w:id="0">
    <w:p w:rsidR="00C1729D" w:rsidRDefault="00C1729D" w:rsidP="00B8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311" w:rsidRDefault="00B8131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311" w:rsidRDefault="00B8131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311" w:rsidRDefault="00B813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29D" w:rsidRDefault="00C1729D" w:rsidP="00B81311">
      <w:pPr>
        <w:spacing w:after="0" w:line="240" w:lineRule="auto"/>
      </w:pPr>
      <w:r>
        <w:separator/>
      </w:r>
    </w:p>
  </w:footnote>
  <w:footnote w:type="continuationSeparator" w:id="0">
    <w:p w:rsidR="00C1729D" w:rsidRDefault="00C1729D" w:rsidP="00B8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311" w:rsidRDefault="00B8131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311" w:rsidRDefault="00B81311">
    <w:pPr>
      <w:pStyle w:val="Zhlav"/>
      <w:rPr>
        <w:b/>
        <w:sz w:val="36"/>
        <w:szCs w:val="36"/>
      </w:rPr>
    </w:pPr>
  </w:p>
  <w:p w:rsidR="00B81311" w:rsidRDefault="00B81311">
    <w:pPr>
      <w:pStyle w:val="Zhlav"/>
      <w:rPr>
        <w:b/>
        <w:sz w:val="36"/>
        <w:szCs w:val="36"/>
      </w:rPr>
    </w:pPr>
    <w:r w:rsidRPr="00B81311">
      <w:rPr>
        <w:b/>
        <w:sz w:val="36"/>
        <w:szCs w:val="36"/>
      </w:rPr>
      <w:t>Plán akcí turistického oddílu TJ Jiskra Otrokovice</w:t>
    </w:r>
  </w:p>
  <w:p w:rsidR="00B81311" w:rsidRPr="00B81311" w:rsidRDefault="00B81311">
    <w:pPr>
      <w:pStyle w:val="Zhlav"/>
      <w:rPr>
        <w:b/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311" w:rsidRDefault="00B8131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89"/>
    <w:rsid w:val="000E3390"/>
    <w:rsid w:val="001462FF"/>
    <w:rsid w:val="0016562E"/>
    <w:rsid w:val="001876F8"/>
    <w:rsid w:val="001B6C6A"/>
    <w:rsid w:val="00206E64"/>
    <w:rsid w:val="003B2C01"/>
    <w:rsid w:val="00405BA9"/>
    <w:rsid w:val="00443A44"/>
    <w:rsid w:val="00607FE0"/>
    <w:rsid w:val="006B4BD9"/>
    <w:rsid w:val="00854F7B"/>
    <w:rsid w:val="00882CF5"/>
    <w:rsid w:val="00897389"/>
    <w:rsid w:val="00B81311"/>
    <w:rsid w:val="00B83D61"/>
    <w:rsid w:val="00BC7B90"/>
    <w:rsid w:val="00BF7F33"/>
    <w:rsid w:val="00C1729D"/>
    <w:rsid w:val="00C87C69"/>
    <w:rsid w:val="00CB799F"/>
    <w:rsid w:val="00DA0712"/>
    <w:rsid w:val="00DA1777"/>
    <w:rsid w:val="00DE30F6"/>
    <w:rsid w:val="00E8049C"/>
    <w:rsid w:val="00F86F7E"/>
    <w:rsid w:val="00FA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7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8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1311"/>
  </w:style>
  <w:style w:type="paragraph" w:styleId="Zpat">
    <w:name w:val="footer"/>
    <w:basedOn w:val="Normln"/>
    <w:link w:val="ZpatChar"/>
    <w:uiPriority w:val="99"/>
    <w:unhideWhenUsed/>
    <w:rsid w:val="00B8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1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7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8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1311"/>
  </w:style>
  <w:style w:type="paragraph" w:styleId="Zpat">
    <w:name w:val="footer"/>
    <w:basedOn w:val="Normln"/>
    <w:link w:val="ZpatChar"/>
    <w:uiPriority w:val="99"/>
    <w:unhideWhenUsed/>
    <w:rsid w:val="00B8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1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Jirina</dc:creator>
  <cp:keywords/>
  <dc:description/>
  <cp:lastModifiedBy>Administrator</cp:lastModifiedBy>
  <cp:revision>14</cp:revision>
  <dcterms:created xsi:type="dcterms:W3CDTF">2015-02-02T19:14:00Z</dcterms:created>
  <dcterms:modified xsi:type="dcterms:W3CDTF">2015-02-07T13:29:00Z</dcterms:modified>
</cp:coreProperties>
</file>